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C7" w:rsidRPr="00E760C7" w:rsidRDefault="00E760C7" w:rsidP="00E760C7">
      <w:pPr>
        <w:spacing w:after="0" w:line="240" w:lineRule="auto"/>
        <w:rPr>
          <w:rFonts w:ascii="Verdana" w:eastAsia="Times New Roman" w:hAnsi="Verdana" w:cs="Times New Roman"/>
          <w:b/>
          <w:sz w:val="36"/>
          <w:szCs w:val="36"/>
          <w:lang w:eastAsia="en-CA"/>
        </w:rPr>
      </w:pPr>
      <w:bookmarkStart w:id="0" w:name="_GoBack"/>
      <w:r w:rsidRPr="00E760C7">
        <w:rPr>
          <w:rFonts w:ascii="Verdana" w:eastAsia="Times New Roman" w:hAnsi="Verdana" w:cs="Times New Roman"/>
          <w:b/>
          <w:sz w:val="36"/>
          <w:szCs w:val="36"/>
          <w:lang w:eastAsia="en-CA"/>
        </w:rPr>
        <w:t xml:space="preserve">GEOG1010/1015 </w:t>
      </w:r>
    </w:p>
    <w:p w:rsidR="00E760C7" w:rsidRPr="00E760C7" w:rsidRDefault="00E760C7" w:rsidP="00E760C7">
      <w:pPr>
        <w:spacing w:after="0" w:line="240" w:lineRule="auto"/>
        <w:rPr>
          <w:rFonts w:ascii="Verdana" w:eastAsia="Times New Roman" w:hAnsi="Verdana" w:cs="Times New Roman"/>
          <w:b/>
          <w:sz w:val="36"/>
          <w:szCs w:val="36"/>
          <w:lang w:eastAsia="en-CA"/>
        </w:rPr>
      </w:pPr>
      <w:r w:rsidRPr="00E760C7">
        <w:rPr>
          <w:rFonts w:ascii="Verdana" w:eastAsia="Times New Roman" w:hAnsi="Verdana" w:cs="Times New Roman"/>
          <w:b/>
          <w:sz w:val="36"/>
          <w:szCs w:val="36"/>
          <w:lang w:eastAsia="en-CA"/>
        </w:rPr>
        <w:t>Week 24: Graffiti Debate</w:t>
      </w:r>
    </w:p>
    <w:bookmarkEnd w:id="0"/>
    <w:p w:rsidR="00E760C7" w:rsidRPr="00E760C7" w:rsidRDefault="00E760C7" w:rsidP="00E760C7">
      <w:pPr>
        <w:spacing w:before="100" w:beforeAutospacing="1" w:after="100" w:afterAutospacing="1" w:line="240" w:lineRule="auto"/>
        <w:rPr>
          <w:rFonts w:ascii="Verdana" w:eastAsia="Times New Roman" w:hAnsi="Verdana" w:cs="Times New Roman"/>
          <w:sz w:val="24"/>
          <w:szCs w:val="24"/>
          <w:lang w:eastAsia="en-CA"/>
        </w:rPr>
      </w:pPr>
      <w:r w:rsidRPr="00E760C7">
        <w:rPr>
          <w:rFonts w:ascii="Verdana" w:eastAsia="Times New Roman" w:hAnsi="Verdana" w:cs="Times New Roman"/>
          <w:sz w:val="24"/>
          <w:szCs w:val="24"/>
          <w:lang w:eastAsia="en-CA"/>
        </w:rPr>
        <w:t>WHAT IS DEBATING?</w:t>
      </w:r>
      <w:r>
        <w:rPr>
          <w:rFonts w:ascii="Verdana" w:eastAsia="Times New Roman" w:hAnsi="Verdana" w:cs="Times New Roman"/>
          <w:sz w:val="24"/>
          <w:szCs w:val="24"/>
          <w:lang w:eastAsia="en-CA"/>
        </w:rPr>
        <w:t xml:space="preserve">  </w:t>
      </w:r>
      <w:r w:rsidRPr="00E760C7">
        <w:rPr>
          <w:rFonts w:ascii="Verdana" w:eastAsia="Times New Roman" w:hAnsi="Verdana" w:cs="Times New Roman"/>
          <w:sz w:val="20"/>
          <w:szCs w:val="20"/>
          <w:lang w:eastAsia="en-CA"/>
        </w:rPr>
        <w:t>The purpose is to argue the "pros" and "cons" of a controversial issue in order to convince an audience or judge that one side of the argument is more logically sound than the other. The audience must be objective, set aside their personal views, and judge.</w:t>
      </w:r>
    </w:p>
    <w:p w:rsidR="00E760C7" w:rsidRPr="00E760C7" w:rsidRDefault="00E760C7" w:rsidP="00E760C7">
      <w:pPr>
        <w:spacing w:before="100" w:beforeAutospacing="1" w:after="100" w:afterAutospacing="1" w:line="240" w:lineRule="auto"/>
        <w:rPr>
          <w:rFonts w:ascii="Verdana" w:eastAsia="Times New Roman" w:hAnsi="Verdana" w:cs="Times New Roman"/>
          <w:sz w:val="20"/>
          <w:szCs w:val="20"/>
          <w:lang w:eastAsia="en-CA"/>
        </w:rPr>
      </w:pPr>
      <w:r w:rsidRPr="00E760C7">
        <w:rPr>
          <w:rFonts w:ascii="Verdana" w:eastAsia="Times New Roman" w:hAnsi="Verdana" w:cs="Times New Roman"/>
          <w:i/>
          <w:iCs/>
          <w:sz w:val="20"/>
          <w:szCs w:val="20"/>
          <w:lang w:eastAsia="en-CA"/>
        </w:rPr>
        <w:t>It is essential that each team anticipate the arguments or points which will be made by the opposition. This will enable you to create a more effective argument</w:t>
      </w:r>
      <w:r w:rsidRPr="00E760C7">
        <w:rPr>
          <w:rFonts w:ascii="Verdana" w:eastAsia="Times New Roman" w:hAnsi="Verdana" w:cs="Times New Roman"/>
          <w:sz w:val="20"/>
          <w:szCs w:val="20"/>
          <w:lang w:eastAsia="en-CA"/>
        </w:rPr>
        <w:t>.</w:t>
      </w:r>
    </w:p>
    <w:p w:rsidR="00E760C7" w:rsidRPr="00E760C7" w:rsidRDefault="00E760C7" w:rsidP="00E760C7">
      <w:pPr>
        <w:spacing w:before="100" w:beforeAutospacing="1" w:after="100" w:afterAutospacing="1" w:line="240" w:lineRule="auto"/>
        <w:rPr>
          <w:rFonts w:ascii="Verdana" w:eastAsia="Times New Roman" w:hAnsi="Verdana" w:cs="Times New Roman"/>
          <w:sz w:val="24"/>
          <w:szCs w:val="24"/>
          <w:lang w:eastAsia="en-CA"/>
        </w:rPr>
      </w:pPr>
      <w:r w:rsidRPr="00E760C7">
        <w:rPr>
          <w:rFonts w:ascii="Verdana" w:eastAsia="Times New Roman" w:hAnsi="Verdana" w:cs="Times New Roman"/>
          <w:sz w:val="24"/>
          <w:szCs w:val="24"/>
          <w:lang w:eastAsia="en-CA"/>
        </w:rPr>
        <w:t xml:space="preserve">DEBATING </w:t>
      </w:r>
      <w:proofErr w:type="gramStart"/>
      <w:r w:rsidRPr="00E760C7">
        <w:rPr>
          <w:rFonts w:ascii="Verdana" w:eastAsia="Times New Roman" w:hAnsi="Verdana" w:cs="Times New Roman"/>
          <w:sz w:val="24"/>
          <w:szCs w:val="24"/>
          <w:lang w:eastAsia="en-CA"/>
        </w:rPr>
        <w:t>PROCEDURES</w:t>
      </w:r>
      <w:r>
        <w:rPr>
          <w:rFonts w:ascii="Verdana" w:eastAsia="Times New Roman" w:hAnsi="Verdana" w:cs="Times New Roman"/>
          <w:sz w:val="24"/>
          <w:szCs w:val="24"/>
          <w:lang w:eastAsia="en-CA"/>
        </w:rPr>
        <w:t xml:space="preserve">  </w:t>
      </w:r>
      <w:r w:rsidRPr="00E760C7">
        <w:rPr>
          <w:rFonts w:ascii="Verdana" w:eastAsia="Times New Roman" w:hAnsi="Verdana" w:cs="Times New Roman"/>
          <w:sz w:val="20"/>
          <w:szCs w:val="20"/>
          <w:lang w:eastAsia="en-CA"/>
        </w:rPr>
        <w:t>The</w:t>
      </w:r>
      <w:proofErr w:type="gramEnd"/>
      <w:r w:rsidRPr="00E760C7">
        <w:rPr>
          <w:rFonts w:ascii="Verdana" w:eastAsia="Times New Roman" w:hAnsi="Verdana" w:cs="Times New Roman"/>
          <w:sz w:val="20"/>
          <w:szCs w:val="20"/>
          <w:lang w:eastAsia="en-CA"/>
        </w:rPr>
        <w:t xml:space="preserve"> chairperson and six debaters are seated at the front of the room. The team supporting the proposition is seated at the chairperson's right, the opposing team to his/her left. The chairperson states the proposition for the audience, introduces each speaker, and controls the proceedings like a judge.</w:t>
      </w:r>
    </w:p>
    <w:p w:rsidR="00E760C7" w:rsidRPr="00E760C7" w:rsidRDefault="00E760C7" w:rsidP="00E760C7">
      <w:pPr>
        <w:spacing w:before="100" w:beforeAutospacing="1" w:after="100" w:afterAutospacing="1"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All speakers must stand when speaking. No speaker may read his/her speech. All speakers must keep to the allotted time; any speaker running over time will receive penalty marks by the chairperson.</w:t>
      </w:r>
    </w:p>
    <w:p w:rsidR="00E760C7" w:rsidRPr="00E760C7" w:rsidRDefault="00E760C7" w:rsidP="00E760C7">
      <w:pPr>
        <w:spacing w:before="100" w:beforeAutospacing="1" w:after="100" w:afterAutospacing="1" w:line="240" w:lineRule="auto"/>
        <w:rPr>
          <w:rFonts w:ascii="Verdana" w:eastAsia="Times New Roman" w:hAnsi="Verdana" w:cs="Times New Roman"/>
          <w:sz w:val="24"/>
          <w:szCs w:val="24"/>
          <w:lang w:eastAsia="en-CA"/>
        </w:rPr>
      </w:pPr>
      <w:r w:rsidRPr="00E760C7">
        <w:rPr>
          <w:rFonts w:ascii="Verdana" w:eastAsia="Times New Roman" w:hAnsi="Verdana" w:cs="Times New Roman"/>
          <w:sz w:val="24"/>
          <w:szCs w:val="24"/>
          <w:lang w:eastAsia="en-CA"/>
        </w:rPr>
        <w:t>The order for speaking is as follows:</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1</w:t>
      </w:r>
      <w:r w:rsidRPr="00E760C7">
        <w:rPr>
          <w:rFonts w:ascii="Verdana" w:eastAsia="Times New Roman" w:hAnsi="Verdana" w:cs="Times New Roman"/>
          <w:sz w:val="20"/>
          <w:szCs w:val="20"/>
          <w:vertAlign w:val="superscript"/>
          <w:lang w:eastAsia="en-CA"/>
        </w:rPr>
        <w:t>st</w:t>
      </w:r>
      <w:r w:rsidRPr="00E760C7">
        <w:rPr>
          <w:rFonts w:ascii="Verdana" w:eastAsia="Times New Roman" w:hAnsi="Verdana" w:cs="Times New Roman"/>
          <w:sz w:val="20"/>
          <w:szCs w:val="20"/>
          <w:lang w:eastAsia="en-CA"/>
        </w:rPr>
        <w:t> affirmative speaker (3 min. max. per speaker)</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1</w:t>
      </w:r>
      <w:r w:rsidRPr="00E760C7">
        <w:rPr>
          <w:rFonts w:ascii="Verdana" w:eastAsia="Times New Roman" w:hAnsi="Verdana" w:cs="Times New Roman"/>
          <w:sz w:val="20"/>
          <w:szCs w:val="20"/>
          <w:vertAlign w:val="superscript"/>
          <w:lang w:eastAsia="en-CA"/>
        </w:rPr>
        <w:t>st</w:t>
      </w:r>
      <w:r w:rsidRPr="00E760C7">
        <w:rPr>
          <w:rFonts w:ascii="Verdana" w:eastAsia="Times New Roman" w:hAnsi="Verdana" w:cs="Times New Roman"/>
          <w:sz w:val="20"/>
          <w:szCs w:val="20"/>
          <w:lang w:eastAsia="en-CA"/>
        </w:rPr>
        <w:t> negative speaker</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2</w:t>
      </w:r>
      <w:r w:rsidRPr="00E760C7">
        <w:rPr>
          <w:rFonts w:ascii="Verdana" w:eastAsia="Times New Roman" w:hAnsi="Verdana" w:cs="Times New Roman"/>
          <w:sz w:val="20"/>
          <w:szCs w:val="20"/>
          <w:vertAlign w:val="superscript"/>
          <w:lang w:eastAsia="en-CA"/>
        </w:rPr>
        <w:t>nd</w:t>
      </w:r>
      <w:r w:rsidRPr="00E760C7">
        <w:rPr>
          <w:rFonts w:ascii="Verdana" w:eastAsia="Times New Roman" w:hAnsi="Verdana" w:cs="Times New Roman"/>
          <w:sz w:val="20"/>
          <w:szCs w:val="20"/>
          <w:lang w:eastAsia="en-CA"/>
        </w:rPr>
        <w:t> affirmative speaker</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2</w:t>
      </w:r>
      <w:r w:rsidRPr="00E760C7">
        <w:rPr>
          <w:rFonts w:ascii="Verdana" w:eastAsia="Times New Roman" w:hAnsi="Verdana" w:cs="Times New Roman"/>
          <w:sz w:val="20"/>
          <w:szCs w:val="20"/>
          <w:vertAlign w:val="superscript"/>
          <w:lang w:eastAsia="en-CA"/>
        </w:rPr>
        <w:t>nd</w:t>
      </w:r>
      <w:r w:rsidRPr="00E760C7">
        <w:rPr>
          <w:rFonts w:ascii="Verdana" w:eastAsia="Times New Roman" w:hAnsi="Verdana" w:cs="Times New Roman"/>
          <w:sz w:val="20"/>
          <w:szCs w:val="20"/>
          <w:lang w:eastAsia="en-CA"/>
        </w:rPr>
        <w:t> negative speaker</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3</w:t>
      </w:r>
      <w:r w:rsidRPr="00E760C7">
        <w:rPr>
          <w:rFonts w:ascii="Verdana" w:eastAsia="Times New Roman" w:hAnsi="Verdana" w:cs="Times New Roman"/>
          <w:sz w:val="20"/>
          <w:szCs w:val="20"/>
          <w:vertAlign w:val="superscript"/>
          <w:lang w:eastAsia="en-CA"/>
        </w:rPr>
        <w:t>rd</w:t>
      </w:r>
      <w:r w:rsidRPr="00E760C7">
        <w:rPr>
          <w:rFonts w:ascii="Verdana" w:eastAsia="Times New Roman" w:hAnsi="Verdana" w:cs="Times New Roman"/>
          <w:sz w:val="20"/>
          <w:szCs w:val="20"/>
          <w:lang w:eastAsia="en-CA"/>
        </w:rPr>
        <w:t> affirmative speaker</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3</w:t>
      </w:r>
      <w:r w:rsidRPr="00E760C7">
        <w:rPr>
          <w:rFonts w:ascii="Verdana" w:eastAsia="Times New Roman" w:hAnsi="Verdana" w:cs="Times New Roman"/>
          <w:sz w:val="20"/>
          <w:szCs w:val="20"/>
          <w:vertAlign w:val="superscript"/>
          <w:lang w:eastAsia="en-CA"/>
        </w:rPr>
        <w:t>rd</w:t>
      </w:r>
      <w:r w:rsidRPr="00E760C7">
        <w:rPr>
          <w:rFonts w:ascii="Verdana" w:eastAsia="Times New Roman" w:hAnsi="Verdana" w:cs="Times New Roman"/>
          <w:sz w:val="20"/>
          <w:szCs w:val="20"/>
          <w:lang w:eastAsia="en-CA"/>
        </w:rPr>
        <w:t> negative speaker</w:t>
      </w:r>
    </w:p>
    <w:p w:rsidR="00E760C7" w:rsidRPr="00E760C7" w:rsidRDefault="00E760C7" w:rsidP="00E760C7">
      <w:pPr>
        <w:spacing w:after="0" w:line="240" w:lineRule="auto"/>
        <w:rPr>
          <w:rFonts w:ascii="Verdana" w:eastAsia="Times New Roman" w:hAnsi="Verdana" w:cs="Times New Roman"/>
          <w:sz w:val="20"/>
          <w:szCs w:val="20"/>
          <w:lang w:eastAsia="en-CA"/>
        </w:rPr>
      </w:pPr>
      <w:proofErr w:type="gramStart"/>
      <w:r w:rsidRPr="00E760C7">
        <w:rPr>
          <w:rFonts w:ascii="Verdana" w:eastAsia="Times New Roman" w:hAnsi="Verdana" w:cs="Times New Roman"/>
          <w:sz w:val="20"/>
          <w:szCs w:val="20"/>
          <w:lang w:eastAsia="en-CA"/>
        </w:rPr>
        <w:t>1</w:t>
      </w:r>
      <w:r w:rsidRPr="00E760C7">
        <w:rPr>
          <w:rFonts w:ascii="Verdana" w:eastAsia="Times New Roman" w:hAnsi="Verdana" w:cs="Times New Roman"/>
          <w:sz w:val="20"/>
          <w:szCs w:val="20"/>
          <w:vertAlign w:val="superscript"/>
          <w:lang w:eastAsia="en-CA"/>
        </w:rPr>
        <w:t>st</w:t>
      </w:r>
      <w:r w:rsidRPr="00E760C7">
        <w:rPr>
          <w:rFonts w:ascii="Verdana" w:eastAsia="Times New Roman" w:hAnsi="Verdana" w:cs="Times New Roman"/>
          <w:sz w:val="20"/>
          <w:szCs w:val="20"/>
          <w:lang w:eastAsia="en-CA"/>
        </w:rPr>
        <w:t> affirmative speaker rebuttal speech (1 min.)</w:t>
      </w:r>
      <w:proofErr w:type="gramEnd"/>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Break to prepare for rebuttal</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Final rebuttal speech Affirmative team (3 min. max)</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Final rebuttal speech Negative team</w:t>
      </w:r>
    </w:p>
    <w:p w:rsidR="00E760C7" w:rsidRPr="00E760C7" w:rsidRDefault="00E760C7" w:rsidP="00E760C7">
      <w:pPr>
        <w:spacing w:after="0" w:line="240" w:lineRule="auto"/>
        <w:rPr>
          <w:rFonts w:ascii="Verdana" w:eastAsia="Times New Roman" w:hAnsi="Verdana" w:cs="Times New Roman"/>
          <w:sz w:val="20"/>
          <w:szCs w:val="20"/>
          <w:lang w:eastAsia="en-CA"/>
        </w:rPr>
      </w:pPr>
      <w:proofErr w:type="gramStart"/>
      <w:r w:rsidRPr="00E760C7">
        <w:rPr>
          <w:rFonts w:ascii="Verdana" w:eastAsia="Times New Roman" w:hAnsi="Verdana" w:cs="Times New Roman"/>
          <w:sz w:val="20"/>
          <w:szCs w:val="20"/>
          <w:lang w:eastAsia="en-CA"/>
        </w:rPr>
        <w:t>Audience discussion and final judgement.</w:t>
      </w:r>
      <w:proofErr w:type="gramEnd"/>
    </w:p>
    <w:p w:rsidR="00E760C7" w:rsidRPr="00E760C7" w:rsidRDefault="00E760C7" w:rsidP="00E760C7">
      <w:pPr>
        <w:spacing w:before="100" w:beforeAutospacing="1" w:after="100" w:afterAutospacing="1" w:line="240" w:lineRule="auto"/>
        <w:rPr>
          <w:rFonts w:ascii="Verdana" w:eastAsia="Times New Roman" w:hAnsi="Verdana" w:cs="Times New Roman"/>
          <w:sz w:val="24"/>
          <w:szCs w:val="24"/>
          <w:lang w:eastAsia="en-CA"/>
        </w:rPr>
      </w:pPr>
      <w:r w:rsidRPr="00E760C7">
        <w:rPr>
          <w:rFonts w:ascii="Verdana" w:eastAsia="Times New Roman" w:hAnsi="Verdana" w:cs="Times New Roman"/>
          <w:sz w:val="24"/>
          <w:szCs w:val="24"/>
          <w:lang w:eastAsia="en-CA"/>
        </w:rPr>
        <w:t xml:space="preserve">THE </w:t>
      </w:r>
      <w:proofErr w:type="gramStart"/>
      <w:r w:rsidRPr="00E760C7">
        <w:rPr>
          <w:rFonts w:ascii="Verdana" w:eastAsia="Times New Roman" w:hAnsi="Verdana" w:cs="Times New Roman"/>
          <w:sz w:val="24"/>
          <w:szCs w:val="24"/>
          <w:lang w:eastAsia="en-CA"/>
        </w:rPr>
        <w:t>REBUTTAL</w:t>
      </w:r>
      <w:r>
        <w:rPr>
          <w:rFonts w:ascii="Verdana" w:eastAsia="Times New Roman" w:hAnsi="Verdana" w:cs="Times New Roman"/>
          <w:sz w:val="24"/>
          <w:szCs w:val="24"/>
          <w:lang w:eastAsia="en-CA"/>
        </w:rPr>
        <w:t xml:space="preserve">  </w:t>
      </w:r>
      <w:r w:rsidRPr="00E760C7">
        <w:rPr>
          <w:rFonts w:ascii="Verdana" w:eastAsia="Times New Roman" w:hAnsi="Verdana" w:cs="Times New Roman"/>
          <w:sz w:val="20"/>
          <w:szCs w:val="20"/>
          <w:lang w:eastAsia="en-CA"/>
        </w:rPr>
        <w:t>The</w:t>
      </w:r>
      <w:proofErr w:type="gramEnd"/>
      <w:r w:rsidRPr="00E760C7">
        <w:rPr>
          <w:rFonts w:ascii="Verdana" w:eastAsia="Times New Roman" w:hAnsi="Verdana" w:cs="Times New Roman"/>
          <w:sz w:val="20"/>
          <w:szCs w:val="20"/>
          <w:lang w:eastAsia="en-CA"/>
        </w:rPr>
        <w:t xml:space="preserve"> rebuttal speeches take place both </w:t>
      </w:r>
      <w:r w:rsidRPr="00E760C7">
        <w:rPr>
          <w:rFonts w:ascii="Verdana" w:eastAsia="Times New Roman" w:hAnsi="Verdana" w:cs="Times New Roman"/>
          <w:i/>
          <w:iCs/>
          <w:sz w:val="20"/>
          <w:szCs w:val="20"/>
          <w:lang w:eastAsia="en-CA"/>
        </w:rPr>
        <w:t>after</w:t>
      </w:r>
      <w:r w:rsidRPr="00E760C7">
        <w:rPr>
          <w:rFonts w:ascii="Verdana" w:eastAsia="Times New Roman" w:hAnsi="Verdana" w:cs="Times New Roman"/>
          <w:sz w:val="20"/>
          <w:szCs w:val="20"/>
          <w:lang w:eastAsia="en-CA"/>
        </w:rPr>
        <w:t> and </w:t>
      </w:r>
      <w:r w:rsidRPr="00E760C7">
        <w:rPr>
          <w:rFonts w:ascii="Verdana" w:eastAsia="Times New Roman" w:hAnsi="Verdana" w:cs="Times New Roman"/>
          <w:i/>
          <w:iCs/>
          <w:sz w:val="20"/>
          <w:szCs w:val="20"/>
          <w:lang w:eastAsia="en-CA"/>
        </w:rPr>
        <w:t>during </w:t>
      </w:r>
      <w:r w:rsidRPr="00E760C7">
        <w:rPr>
          <w:rFonts w:ascii="Verdana" w:eastAsia="Times New Roman" w:hAnsi="Verdana" w:cs="Times New Roman"/>
          <w:sz w:val="20"/>
          <w:szCs w:val="20"/>
          <w:lang w:eastAsia="en-CA"/>
        </w:rPr>
        <w:t>the arguments. It is both a </w:t>
      </w:r>
      <w:r w:rsidRPr="00E760C7">
        <w:rPr>
          <w:rFonts w:ascii="Verdana" w:eastAsia="Times New Roman" w:hAnsi="Verdana" w:cs="Times New Roman"/>
          <w:i/>
          <w:iCs/>
          <w:sz w:val="20"/>
          <w:szCs w:val="20"/>
          <w:lang w:eastAsia="en-CA"/>
        </w:rPr>
        <w:t>defence</w:t>
      </w:r>
      <w:r w:rsidRPr="00E760C7">
        <w:rPr>
          <w:rFonts w:ascii="Verdana" w:eastAsia="Times New Roman" w:hAnsi="Verdana" w:cs="Times New Roman"/>
          <w:sz w:val="20"/>
          <w:szCs w:val="20"/>
          <w:lang w:eastAsia="en-CA"/>
        </w:rPr>
        <w:t> of points attacked by the opposing team and an </w:t>
      </w:r>
      <w:r w:rsidRPr="00E760C7">
        <w:rPr>
          <w:rFonts w:ascii="Verdana" w:eastAsia="Times New Roman" w:hAnsi="Verdana" w:cs="Times New Roman"/>
          <w:i/>
          <w:iCs/>
          <w:sz w:val="20"/>
          <w:szCs w:val="20"/>
          <w:lang w:eastAsia="en-CA"/>
        </w:rPr>
        <w:t>attack</w:t>
      </w:r>
      <w:r w:rsidRPr="00E760C7">
        <w:rPr>
          <w:rFonts w:ascii="Verdana" w:eastAsia="Times New Roman" w:hAnsi="Verdana" w:cs="Times New Roman"/>
          <w:sz w:val="20"/>
          <w:szCs w:val="20"/>
          <w:lang w:eastAsia="en-CA"/>
        </w:rPr>
        <w:t> on the opposition's arguments.</w:t>
      </w:r>
    </w:p>
    <w:p w:rsidR="00E760C7" w:rsidRPr="00E760C7" w:rsidRDefault="00E760C7" w:rsidP="00E760C7">
      <w:pPr>
        <w:spacing w:before="100" w:beforeAutospacing="1" w:after="100" w:afterAutospacing="1" w:line="240" w:lineRule="auto"/>
        <w:rPr>
          <w:rFonts w:ascii="Verdana" w:eastAsia="Times New Roman" w:hAnsi="Verdana" w:cs="Times New Roman"/>
          <w:sz w:val="24"/>
          <w:szCs w:val="24"/>
          <w:lang w:eastAsia="en-CA"/>
        </w:rPr>
      </w:pPr>
      <w:r w:rsidRPr="00E760C7">
        <w:rPr>
          <w:rFonts w:ascii="Verdana" w:eastAsia="Times New Roman" w:hAnsi="Verdana" w:cs="Times New Roman"/>
          <w:sz w:val="24"/>
          <w:szCs w:val="24"/>
          <w:lang w:eastAsia="en-CA"/>
        </w:rPr>
        <w:t xml:space="preserve">THE </w:t>
      </w:r>
      <w:proofErr w:type="gramStart"/>
      <w:r w:rsidRPr="00E760C7">
        <w:rPr>
          <w:rFonts w:ascii="Verdana" w:eastAsia="Times New Roman" w:hAnsi="Verdana" w:cs="Times New Roman"/>
          <w:sz w:val="24"/>
          <w:szCs w:val="24"/>
          <w:lang w:eastAsia="en-CA"/>
        </w:rPr>
        <w:t>SPEECHES</w:t>
      </w:r>
      <w:r>
        <w:rPr>
          <w:rFonts w:ascii="Verdana" w:eastAsia="Times New Roman" w:hAnsi="Verdana" w:cs="Times New Roman"/>
          <w:sz w:val="24"/>
          <w:szCs w:val="24"/>
          <w:lang w:eastAsia="en-CA"/>
        </w:rPr>
        <w:t xml:space="preserve">  </w:t>
      </w:r>
      <w:r w:rsidRPr="00E760C7">
        <w:rPr>
          <w:rFonts w:ascii="Verdana" w:eastAsia="Times New Roman" w:hAnsi="Verdana" w:cs="Times New Roman"/>
          <w:sz w:val="20"/>
          <w:szCs w:val="20"/>
          <w:lang w:eastAsia="en-CA"/>
        </w:rPr>
        <w:t>Each</w:t>
      </w:r>
      <w:proofErr w:type="gramEnd"/>
      <w:r w:rsidRPr="00E760C7">
        <w:rPr>
          <w:rFonts w:ascii="Verdana" w:eastAsia="Times New Roman" w:hAnsi="Verdana" w:cs="Times New Roman"/>
          <w:sz w:val="20"/>
          <w:szCs w:val="20"/>
          <w:lang w:eastAsia="en-CA"/>
        </w:rPr>
        <w:t xml:space="preserve"> team takes a stand for or against the proposition. The following are the duties of each team member.</w:t>
      </w:r>
    </w:p>
    <w:p w:rsidR="00E760C7" w:rsidRPr="00E760C7" w:rsidRDefault="00E760C7" w:rsidP="00E760C7">
      <w:pPr>
        <w:spacing w:before="100" w:beforeAutospacing="1" w:after="100" w:afterAutospacing="1" w:line="240" w:lineRule="auto"/>
        <w:rPr>
          <w:rFonts w:ascii="Verdana" w:eastAsia="Times New Roman" w:hAnsi="Verdana" w:cs="Times New Roman"/>
          <w:sz w:val="24"/>
          <w:szCs w:val="24"/>
          <w:lang w:eastAsia="en-CA"/>
        </w:rPr>
      </w:pPr>
      <w:r w:rsidRPr="00E760C7">
        <w:rPr>
          <w:rFonts w:ascii="Verdana" w:eastAsia="Times New Roman" w:hAnsi="Verdana" w:cs="Times New Roman"/>
          <w:sz w:val="24"/>
          <w:szCs w:val="24"/>
          <w:lang w:eastAsia="en-CA"/>
        </w:rPr>
        <w:t>First speaker:</w:t>
      </w:r>
    </w:p>
    <w:p w:rsid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*presents the team's viewpoint on the proposition</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*defines the proposition (if necessary)</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*outlines the main points the team will present (in brief)</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*argues the team's </w:t>
      </w:r>
      <w:r w:rsidRPr="00E760C7">
        <w:rPr>
          <w:rFonts w:ascii="Verdana" w:eastAsia="Times New Roman" w:hAnsi="Verdana" w:cs="Times New Roman"/>
          <w:i/>
          <w:iCs/>
          <w:sz w:val="20"/>
          <w:szCs w:val="20"/>
          <w:lang w:eastAsia="en-CA"/>
        </w:rPr>
        <w:t>second best</w:t>
      </w:r>
      <w:r w:rsidRPr="00E760C7">
        <w:rPr>
          <w:rFonts w:ascii="Verdana" w:eastAsia="Times New Roman" w:hAnsi="Verdana" w:cs="Times New Roman"/>
          <w:sz w:val="20"/>
          <w:szCs w:val="20"/>
          <w:lang w:eastAsia="en-CA"/>
        </w:rPr>
        <w:t> point</w:t>
      </w:r>
    </w:p>
    <w:p w:rsidR="00E760C7" w:rsidRPr="00E760C7" w:rsidRDefault="00E760C7" w:rsidP="00E760C7">
      <w:pPr>
        <w:spacing w:before="100" w:beforeAutospacing="1" w:after="100" w:afterAutospacing="1" w:line="240" w:lineRule="auto"/>
        <w:rPr>
          <w:rFonts w:ascii="Verdana" w:eastAsia="Times New Roman" w:hAnsi="Verdana" w:cs="Times New Roman"/>
          <w:sz w:val="24"/>
          <w:szCs w:val="24"/>
          <w:lang w:eastAsia="en-CA"/>
        </w:rPr>
      </w:pPr>
      <w:r w:rsidRPr="00E760C7">
        <w:rPr>
          <w:rFonts w:ascii="Verdana" w:eastAsia="Times New Roman" w:hAnsi="Verdana" w:cs="Times New Roman"/>
          <w:sz w:val="24"/>
          <w:szCs w:val="24"/>
          <w:lang w:eastAsia="en-CA"/>
        </w:rPr>
        <w:t>Second speaker</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 xml:space="preserve">*refutes or defends against any points made by the previous speaker of the opposing team, </w:t>
      </w:r>
      <w:proofErr w:type="spellStart"/>
      <w:r w:rsidRPr="00E760C7">
        <w:rPr>
          <w:rFonts w:ascii="Verdana" w:eastAsia="Times New Roman" w:hAnsi="Verdana" w:cs="Times New Roman"/>
          <w:sz w:val="20"/>
          <w:szCs w:val="20"/>
          <w:lang w:eastAsia="en-CA"/>
        </w:rPr>
        <w:t>ie</w:t>
      </w:r>
      <w:proofErr w:type="spellEnd"/>
      <w:r w:rsidRPr="00E760C7">
        <w:rPr>
          <w:rFonts w:ascii="Verdana" w:eastAsia="Times New Roman" w:hAnsi="Verdana" w:cs="Times New Roman"/>
          <w:sz w:val="20"/>
          <w:szCs w:val="20"/>
          <w:lang w:eastAsia="en-CA"/>
        </w:rPr>
        <w:t>. Second affirmative speaker will refute any points made by the first negative speaker.</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*argues the team's </w:t>
      </w:r>
      <w:r w:rsidRPr="00E760C7">
        <w:rPr>
          <w:rFonts w:ascii="Verdana" w:eastAsia="Times New Roman" w:hAnsi="Verdana" w:cs="Times New Roman"/>
          <w:i/>
          <w:iCs/>
          <w:sz w:val="20"/>
          <w:szCs w:val="20"/>
          <w:lang w:eastAsia="en-CA"/>
        </w:rPr>
        <w:t>weakest</w:t>
      </w:r>
      <w:r w:rsidRPr="00E760C7">
        <w:rPr>
          <w:rFonts w:ascii="Verdana" w:eastAsia="Times New Roman" w:hAnsi="Verdana" w:cs="Times New Roman"/>
          <w:sz w:val="20"/>
          <w:szCs w:val="20"/>
          <w:lang w:eastAsia="en-CA"/>
        </w:rPr>
        <w:t> point</w:t>
      </w:r>
    </w:p>
    <w:p w:rsidR="00E760C7" w:rsidRPr="00E760C7" w:rsidRDefault="00E760C7" w:rsidP="00E760C7">
      <w:pPr>
        <w:spacing w:before="100" w:beforeAutospacing="1" w:after="100" w:afterAutospacing="1" w:line="240" w:lineRule="auto"/>
        <w:rPr>
          <w:rFonts w:ascii="Verdana" w:eastAsia="Times New Roman" w:hAnsi="Verdana" w:cs="Times New Roman"/>
          <w:sz w:val="24"/>
          <w:szCs w:val="24"/>
          <w:lang w:eastAsia="en-CA"/>
        </w:rPr>
      </w:pPr>
      <w:r w:rsidRPr="00E760C7">
        <w:rPr>
          <w:rFonts w:ascii="Verdana" w:eastAsia="Times New Roman" w:hAnsi="Verdana" w:cs="Times New Roman"/>
          <w:sz w:val="24"/>
          <w:szCs w:val="24"/>
          <w:lang w:eastAsia="en-CA"/>
        </w:rPr>
        <w:t>Third speaker</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*refutes or defends against any points made by the previous speaker of the opposing team</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*argues the team's</w:t>
      </w:r>
      <w:r>
        <w:rPr>
          <w:rFonts w:ascii="Verdana" w:eastAsia="Times New Roman" w:hAnsi="Verdana" w:cs="Times New Roman"/>
          <w:sz w:val="20"/>
          <w:szCs w:val="20"/>
          <w:lang w:eastAsia="en-CA"/>
        </w:rPr>
        <w:t xml:space="preserve"> </w:t>
      </w:r>
      <w:r w:rsidRPr="00E760C7">
        <w:rPr>
          <w:rFonts w:ascii="Verdana" w:eastAsia="Times New Roman" w:hAnsi="Verdana" w:cs="Times New Roman"/>
          <w:i/>
          <w:iCs/>
          <w:sz w:val="20"/>
          <w:szCs w:val="20"/>
          <w:lang w:eastAsia="en-CA"/>
        </w:rPr>
        <w:t>strongest</w:t>
      </w:r>
      <w:r w:rsidRPr="00E760C7">
        <w:rPr>
          <w:rFonts w:ascii="Verdana" w:eastAsia="Times New Roman" w:hAnsi="Verdana" w:cs="Times New Roman"/>
          <w:sz w:val="20"/>
          <w:szCs w:val="20"/>
          <w:lang w:eastAsia="en-CA"/>
        </w:rPr>
        <w:t> point</w:t>
      </w:r>
    </w:p>
    <w:p w:rsidR="00E760C7" w:rsidRPr="00E760C7" w:rsidRDefault="00E760C7" w:rsidP="00E760C7">
      <w:pPr>
        <w:spacing w:after="0" w:line="240" w:lineRule="auto"/>
        <w:rPr>
          <w:rFonts w:ascii="Verdana" w:eastAsia="Times New Roman" w:hAnsi="Verdana" w:cs="Times New Roman"/>
          <w:sz w:val="20"/>
          <w:szCs w:val="20"/>
          <w:lang w:eastAsia="en-CA"/>
        </w:rPr>
      </w:pPr>
      <w:r w:rsidRPr="00E760C7">
        <w:rPr>
          <w:rFonts w:ascii="Verdana" w:eastAsia="Times New Roman" w:hAnsi="Verdana" w:cs="Times New Roman"/>
          <w:sz w:val="20"/>
          <w:szCs w:val="20"/>
          <w:lang w:eastAsia="en-CA"/>
        </w:rPr>
        <w:t>*provides brief summary of three points</w:t>
      </w:r>
    </w:p>
    <w:p w:rsidR="00E760C7" w:rsidRDefault="00E760C7"/>
    <w:p w:rsidR="00D75B12" w:rsidRPr="00E760C7" w:rsidRDefault="00E760C7">
      <w:pPr>
        <w:rPr>
          <w:sz w:val="16"/>
          <w:szCs w:val="16"/>
        </w:rPr>
      </w:pPr>
      <w:r w:rsidRPr="00E760C7">
        <w:rPr>
          <w:sz w:val="16"/>
          <w:szCs w:val="16"/>
        </w:rPr>
        <w:t xml:space="preserve">From: </w:t>
      </w:r>
      <w:hyperlink r:id="rId5" w:history="1">
        <w:r w:rsidRPr="00E760C7">
          <w:rPr>
            <w:rStyle w:val="Hyperlink"/>
            <w:color w:val="auto"/>
            <w:sz w:val="16"/>
            <w:szCs w:val="16"/>
          </w:rPr>
          <w:t>http://www.woodbridgecollege.yrdsb.edu.on.ca/help-HowToRunADebate.html</w:t>
        </w:r>
      </w:hyperlink>
      <w:r w:rsidRPr="00E760C7">
        <w:rPr>
          <w:sz w:val="16"/>
          <w:szCs w:val="16"/>
        </w:rPr>
        <w:t xml:space="preserve"> </w:t>
      </w:r>
    </w:p>
    <w:sectPr w:rsidR="00D75B12" w:rsidRPr="00E760C7" w:rsidSect="00E760C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C7"/>
    <w:rsid w:val="008835BC"/>
    <w:rsid w:val="009B15B4"/>
    <w:rsid w:val="00E76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0C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E760C7"/>
    <w:rPr>
      <w:i/>
      <w:iCs/>
    </w:rPr>
  </w:style>
  <w:style w:type="character" w:customStyle="1" w:styleId="apple-converted-space">
    <w:name w:val="apple-converted-space"/>
    <w:basedOn w:val="DefaultParagraphFont"/>
    <w:rsid w:val="00E760C7"/>
  </w:style>
  <w:style w:type="character" w:styleId="Hyperlink">
    <w:name w:val="Hyperlink"/>
    <w:basedOn w:val="DefaultParagraphFont"/>
    <w:uiPriority w:val="99"/>
    <w:semiHidden/>
    <w:unhideWhenUsed/>
    <w:rsid w:val="00E760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0C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E760C7"/>
    <w:rPr>
      <w:i/>
      <w:iCs/>
    </w:rPr>
  </w:style>
  <w:style w:type="character" w:customStyle="1" w:styleId="apple-converted-space">
    <w:name w:val="apple-converted-space"/>
    <w:basedOn w:val="DefaultParagraphFont"/>
    <w:rsid w:val="00E760C7"/>
  </w:style>
  <w:style w:type="character" w:styleId="Hyperlink">
    <w:name w:val="Hyperlink"/>
    <w:basedOn w:val="DefaultParagraphFont"/>
    <w:uiPriority w:val="99"/>
    <w:semiHidden/>
    <w:unhideWhenUsed/>
    <w:rsid w:val="00E76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odbridgecollege.yrdsb.edu.on.ca/help-HowToRunADebat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geonmwo</dc:creator>
  <cp:lastModifiedBy>geonmwo</cp:lastModifiedBy>
  <cp:revision>1</cp:revision>
  <dcterms:created xsi:type="dcterms:W3CDTF">2012-04-23T09:52:00Z</dcterms:created>
  <dcterms:modified xsi:type="dcterms:W3CDTF">2012-04-23T09:57:00Z</dcterms:modified>
</cp:coreProperties>
</file>